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8E" w:rsidRDefault="005C0830" w:rsidP="005C0830">
      <w:pPr>
        <w:jc w:val="center"/>
        <w:rPr>
          <w:b/>
          <w:sz w:val="28"/>
        </w:rPr>
      </w:pPr>
      <w:r w:rsidRPr="005C0830">
        <w:rPr>
          <w:b/>
          <w:sz w:val="28"/>
        </w:rPr>
        <w:t xml:space="preserve">LISTA DE COTEJO PARA </w:t>
      </w:r>
      <w:r w:rsidR="00445F91">
        <w:rPr>
          <w:b/>
          <w:sz w:val="28"/>
        </w:rPr>
        <w:t xml:space="preserve">EVALUAR LA </w:t>
      </w:r>
      <w:r w:rsidR="00C605A5">
        <w:rPr>
          <w:b/>
          <w:sz w:val="28"/>
        </w:rPr>
        <w:t>PLANEACION DIDÁCTICA</w:t>
      </w:r>
    </w:p>
    <w:p w:rsidR="000E128E" w:rsidRPr="000E128E" w:rsidRDefault="000E128E" w:rsidP="000E128E">
      <w:pPr>
        <w:rPr>
          <w:b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7722"/>
        <w:gridCol w:w="10"/>
        <w:gridCol w:w="592"/>
        <w:gridCol w:w="504"/>
      </w:tblGrid>
      <w:tr w:rsidR="00A418A8" w:rsidRPr="000E128E" w:rsidTr="0078044C">
        <w:trPr>
          <w:trHeight w:val="160"/>
        </w:trPr>
        <w:tc>
          <w:tcPr>
            <w:tcW w:w="7732" w:type="dxa"/>
            <w:gridSpan w:val="2"/>
          </w:tcPr>
          <w:p w:rsidR="00A418A8" w:rsidRDefault="00A418A8" w:rsidP="006F591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INDICADORES</w:t>
            </w:r>
          </w:p>
        </w:tc>
        <w:tc>
          <w:tcPr>
            <w:tcW w:w="592" w:type="dxa"/>
          </w:tcPr>
          <w:p w:rsidR="00A418A8" w:rsidRDefault="00A418A8" w:rsidP="0036028F">
            <w:r>
              <w:t>SI</w:t>
            </w:r>
          </w:p>
        </w:tc>
        <w:tc>
          <w:tcPr>
            <w:tcW w:w="504" w:type="dxa"/>
          </w:tcPr>
          <w:p w:rsidR="00A418A8" w:rsidRDefault="00A418A8" w:rsidP="00C437CC">
            <w:r>
              <w:t>NO</w:t>
            </w:r>
          </w:p>
        </w:tc>
        <w:bookmarkStart w:id="0" w:name="_GoBack"/>
        <w:bookmarkEnd w:id="0"/>
      </w:tr>
      <w:tr w:rsidR="00714831" w:rsidRPr="000E128E" w:rsidTr="0078044C">
        <w:trPr>
          <w:trHeight w:val="160"/>
        </w:trPr>
        <w:tc>
          <w:tcPr>
            <w:tcW w:w="7732" w:type="dxa"/>
            <w:gridSpan w:val="2"/>
          </w:tcPr>
          <w:p w:rsidR="00714831" w:rsidRPr="00D876F1" w:rsidRDefault="00714831" w:rsidP="006F591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I. Contexto</w:t>
            </w:r>
            <w:r w:rsidR="00DA2469">
              <w:rPr>
                <w:b/>
                <w:color w:val="2E74B5" w:themeColor="accent1" w:themeShade="BF"/>
              </w:rPr>
              <w:t>: describe</w:t>
            </w:r>
            <w:r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592" w:type="dxa"/>
          </w:tcPr>
          <w:p w:rsidR="00714831" w:rsidRDefault="00714831" w:rsidP="0036028F"/>
        </w:tc>
        <w:tc>
          <w:tcPr>
            <w:tcW w:w="504" w:type="dxa"/>
          </w:tcPr>
          <w:p w:rsidR="00714831" w:rsidRDefault="00714831" w:rsidP="00C437CC"/>
        </w:tc>
      </w:tr>
      <w:tr w:rsidR="00DA2469" w:rsidRPr="000E128E" w:rsidTr="0078044C">
        <w:trPr>
          <w:trHeight w:val="160"/>
        </w:trPr>
        <w:tc>
          <w:tcPr>
            <w:tcW w:w="7732" w:type="dxa"/>
            <w:gridSpan w:val="2"/>
          </w:tcPr>
          <w:p w:rsidR="00DA2469" w:rsidRPr="00A418A8" w:rsidRDefault="00DA2469" w:rsidP="00DA2469">
            <w:r w:rsidRPr="00A418A8">
              <w:t>1. El aspecto económico del entorno escolar (ingreso  promedio de los padres de familia, la actividad predominante)</w:t>
            </w:r>
          </w:p>
        </w:tc>
        <w:tc>
          <w:tcPr>
            <w:tcW w:w="592" w:type="dxa"/>
          </w:tcPr>
          <w:p w:rsidR="00DA2469" w:rsidRDefault="00DA2469" w:rsidP="0036028F"/>
        </w:tc>
        <w:tc>
          <w:tcPr>
            <w:tcW w:w="504" w:type="dxa"/>
          </w:tcPr>
          <w:p w:rsidR="00DA2469" w:rsidRDefault="00DA2469" w:rsidP="00C437CC"/>
        </w:tc>
      </w:tr>
      <w:tr w:rsidR="00DA2469" w:rsidRPr="000E128E" w:rsidTr="0078044C">
        <w:trPr>
          <w:trHeight w:val="160"/>
        </w:trPr>
        <w:tc>
          <w:tcPr>
            <w:tcW w:w="7732" w:type="dxa"/>
            <w:gridSpan w:val="2"/>
          </w:tcPr>
          <w:p w:rsidR="00DA2469" w:rsidRPr="00A418A8" w:rsidRDefault="00DA2469" w:rsidP="006F591D">
            <w:r w:rsidRPr="00A418A8">
              <w:t xml:space="preserve">2. El aspecto social (servicios,  profesión </w:t>
            </w:r>
            <w:r w:rsidR="00A418A8" w:rsidRPr="00A418A8">
              <w:t>de los padres, nivel educativo)</w:t>
            </w:r>
          </w:p>
        </w:tc>
        <w:tc>
          <w:tcPr>
            <w:tcW w:w="592" w:type="dxa"/>
          </w:tcPr>
          <w:p w:rsidR="00DA2469" w:rsidRDefault="00DA2469" w:rsidP="0036028F"/>
        </w:tc>
        <w:tc>
          <w:tcPr>
            <w:tcW w:w="504" w:type="dxa"/>
          </w:tcPr>
          <w:p w:rsidR="00DA2469" w:rsidRDefault="00DA2469" w:rsidP="00C437CC"/>
        </w:tc>
      </w:tr>
      <w:tr w:rsidR="00DA2469" w:rsidRPr="000E128E" w:rsidTr="0078044C">
        <w:trPr>
          <w:trHeight w:val="160"/>
        </w:trPr>
        <w:tc>
          <w:tcPr>
            <w:tcW w:w="7732" w:type="dxa"/>
            <w:gridSpan w:val="2"/>
          </w:tcPr>
          <w:p w:rsidR="00DA2469" w:rsidRPr="00A418A8" w:rsidRDefault="00A418A8" w:rsidP="006F591D">
            <w:r w:rsidRPr="00A418A8">
              <w:t>3. El aspecto cultural (lenguas que se hablan, costumbres)</w:t>
            </w:r>
          </w:p>
        </w:tc>
        <w:tc>
          <w:tcPr>
            <w:tcW w:w="592" w:type="dxa"/>
          </w:tcPr>
          <w:p w:rsidR="00DA2469" w:rsidRDefault="00DA2469" w:rsidP="0036028F"/>
        </w:tc>
        <w:tc>
          <w:tcPr>
            <w:tcW w:w="504" w:type="dxa"/>
          </w:tcPr>
          <w:p w:rsidR="00DA2469" w:rsidRDefault="00DA2469" w:rsidP="00C437CC"/>
        </w:tc>
      </w:tr>
      <w:tr w:rsidR="00DA2469" w:rsidRPr="000E128E" w:rsidTr="0078044C">
        <w:trPr>
          <w:trHeight w:val="160"/>
        </w:trPr>
        <w:tc>
          <w:tcPr>
            <w:tcW w:w="7732" w:type="dxa"/>
            <w:gridSpan w:val="2"/>
          </w:tcPr>
          <w:p w:rsidR="00DA2469" w:rsidRPr="00A418A8" w:rsidRDefault="00A418A8" w:rsidP="00A418A8">
            <w:r w:rsidRPr="00A418A8">
              <w:t>4. Infraestructura de la institución</w:t>
            </w:r>
          </w:p>
        </w:tc>
        <w:tc>
          <w:tcPr>
            <w:tcW w:w="592" w:type="dxa"/>
          </w:tcPr>
          <w:p w:rsidR="00DA2469" w:rsidRDefault="00DA2469" w:rsidP="0036028F"/>
        </w:tc>
        <w:tc>
          <w:tcPr>
            <w:tcW w:w="504" w:type="dxa"/>
          </w:tcPr>
          <w:p w:rsidR="00DA2469" w:rsidRDefault="00DA2469" w:rsidP="00C437CC"/>
        </w:tc>
      </w:tr>
      <w:tr w:rsidR="00DA2469" w:rsidRPr="000E128E" w:rsidTr="0078044C">
        <w:trPr>
          <w:trHeight w:val="160"/>
        </w:trPr>
        <w:tc>
          <w:tcPr>
            <w:tcW w:w="7732" w:type="dxa"/>
            <w:gridSpan w:val="2"/>
          </w:tcPr>
          <w:p w:rsidR="00A418A8" w:rsidRPr="00A418A8" w:rsidRDefault="00A418A8" w:rsidP="00A418A8">
            <w:r w:rsidRPr="00A418A8">
              <w:t xml:space="preserve">5. Matrícula </w:t>
            </w:r>
          </w:p>
        </w:tc>
        <w:tc>
          <w:tcPr>
            <w:tcW w:w="592" w:type="dxa"/>
          </w:tcPr>
          <w:p w:rsidR="00DA2469" w:rsidRDefault="00DA2469" w:rsidP="0036028F"/>
        </w:tc>
        <w:tc>
          <w:tcPr>
            <w:tcW w:w="504" w:type="dxa"/>
          </w:tcPr>
          <w:p w:rsidR="00DA2469" w:rsidRDefault="00DA2469" w:rsidP="00C437CC"/>
        </w:tc>
      </w:tr>
      <w:tr w:rsidR="00DA2469" w:rsidRPr="000E128E" w:rsidTr="0078044C">
        <w:trPr>
          <w:trHeight w:val="160"/>
        </w:trPr>
        <w:tc>
          <w:tcPr>
            <w:tcW w:w="7732" w:type="dxa"/>
            <w:gridSpan w:val="2"/>
          </w:tcPr>
          <w:p w:rsidR="00DA2469" w:rsidRPr="00A418A8" w:rsidRDefault="00A418A8" w:rsidP="006F591D">
            <w:r w:rsidRPr="00A418A8">
              <w:t>6. Modalidad</w:t>
            </w:r>
          </w:p>
        </w:tc>
        <w:tc>
          <w:tcPr>
            <w:tcW w:w="592" w:type="dxa"/>
          </w:tcPr>
          <w:p w:rsidR="00DA2469" w:rsidRDefault="00DA2469" w:rsidP="0036028F"/>
        </w:tc>
        <w:tc>
          <w:tcPr>
            <w:tcW w:w="504" w:type="dxa"/>
          </w:tcPr>
          <w:p w:rsidR="00DA2469" w:rsidRDefault="00DA2469" w:rsidP="00C437CC"/>
        </w:tc>
      </w:tr>
      <w:tr w:rsidR="00A418A8" w:rsidRPr="000E128E" w:rsidTr="0078044C">
        <w:trPr>
          <w:trHeight w:val="160"/>
        </w:trPr>
        <w:tc>
          <w:tcPr>
            <w:tcW w:w="7732" w:type="dxa"/>
            <w:gridSpan w:val="2"/>
          </w:tcPr>
          <w:p w:rsidR="00A418A8" w:rsidRPr="00A418A8" w:rsidRDefault="00A418A8" w:rsidP="00A418A8">
            <w:r w:rsidRPr="00A418A8">
              <w:t>7. Personal del centro de trabajo (número, perfiles)</w:t>
            </w:r>
          </w:p>
        </w:tc>
        <w:tc>
          <w:tcPr>
            <w:tcW w:w="592" w:type="dxa"/>
          </w:tcPr>
          <w:p w:rsidR="00A418A8" w:rsidRDefault="00A418A8" w:rsidP="0036028F"/>
        </w:tc>
        <w:tc>
          <w:tcPr>
            <w:tcW w:w="504" w:type="dxa"/>
          </w:tcPr>
          <w:p w:rsidR="00A418A8" w:rsidRDefault="00A418A8" w:rsidP="00C437CC"/>
        </w:tc>
      </w:tr>
      <w:tr w:rsidR="00714831" w:rsidRPr="000E128E" w:rsidTr="0078044C">
        <w:trPr>
          <w:trHeight w:val="160"/>
        </w:trPr>
        <w:tc>
          <w:tcPr>
            <w:tcW w:w="7732" w:type="dxa"/>
            <w:gridSpan w:val="2"/>
          </w:tcPr>
          <w:p w:rsidR="00714831" w:rsidRPr="00D876F1" w:rsidRDefault="00A418A8" w:rsidP="006F591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II. Características del grupo</w:t>
            </w:r>
          </w:p>
        </w:tc>
        <w:tc>
          <w:tcPr>
            <w:tcW w:w="592" w:type="dxa"/>
          </w:tcPr>
          <w:p w:rsidR="00714831" w:rsidRDefault="00714831" w:rsidP="0036028F"/>
        </w:tc>
        <w:tc>
          <w:tcPr>
            <w:tcW w:w="504" w:type="dxa"/>
          </w:tcPr>
          <w:p w:rsidR="00714831" w:rsidRDefault="00714831" w:rsidP="00C437CC"/>
        </w:tc>
      </w:tr>
      <w:tr w:rsidR="00714831" w:rsidRPr="000E128E" w:rsidTr="0078044C">
        <w:trPr>
          <w:trHeight w:val="160"/>
        </w:trPr>
        <w:tc>
          <w:tcPr>
            <w:tcW w:w="7732" w:type="dxa"/>
            <w:gridSpan w:val="2"/>
          </w:tcPr>
          <w:p w:rsidR="00A418A8" w:rsidRPr="007B302F" w:rsidRDefault="00A418A8" w:rsidP="006F591D">
            <w:r w:rsidRPr="007B302F">
              <w:t>8. Menciona el número de alumnos y su género</w:t>
            </w:r>
          </w:p>
        </w:tc>
        <w:tc>
          <w:tcPr>
            <w:tcW w:w="592" w:type="dxa"/>
          </w:tcPr>
          <w:p w:rsidR="00714831" w:rsidRDefault="00714831" w:rsidP="0036028F"/>
        </w:tc>
        <w:tc>
          <w:tcPr>
            <w:tcW w:w="504" w:type="dxa"/>
          </w:tcPr>
          <w:p w:rsidR="00714831" w:rsidRDefault="00714831" w:rsidP="00C437CC"/>
        </w:tc>
      </w:tr>
      <w:tr w:rsidR="00A418A8" w:rsidRPr="000E128E" w:rsidTr="0078044C">
        <w:trPr>
          <w:trHeight w:val="160"/>
        </w:trPr>
        <w:tc>
          <w:tcPr>
            <w:tcW w:w="7732" w:type="dxa"/>
            <w:gridSpan w:val="2"/>
          </w:tcPr>
          <w:p w:rsidR="00A418A8" w:rsidRPr="007B302F" w:rsidRDefault="00A418A8" w:rsidP="007B302F">
            <w:r w:rsidRPr="007B302F">
              <w:t xml:space="preserve">9. Describe las </w:t>
            </w:r>
            <w:r w:rsidR="007B302F" w:rsidRPr="007B302F">
              <w:t>características psicológicas de los alumnos</w:t>
            </w:r>
          </w:p>
        </w:tc>
        <w:tc>
          <w:tcPr>
            <w:tcW w:w="592" w:type="dxa"/>
          </w:tcPr>
          <w:p w:rsidR="00A418A8" w:rsidRDefault="00A418A8" w:rsidP="0036028F"/>
        </w:tc>
        <w:tc>
          <w:tcPr>
            <w:tcW w:w="504" w:type="dxa"/>
          </w:tcPr>
          <w:p w:rsidR="00A418A8" w:rsidRDefault="00A418A8" w:rsidP="00C437CC"/>
        </w:tc>
      </w:tr>
      <w:tr w:rsidR="00A418A8" w:rsidRPr="000E128E" w:rsidTr="0078044C">
        <w:trPr>
          <w:trHeight w:val="160"/>
        </w:trPr>
        <w:tc>
          <w:tcPr>
            <w:tcW w:w="7732" w:type="dxa"/>
            <w:gridSpan w:val="2"/>
          </w:tcPr>
          <w:p w:rsidR="00A418A8" w:rsidRPr="007B302F" w:rsidRDefault="007B302F" w:rsidP="006F591D">
            <w:r w:rsidRPr="007B302F">
              <w:t>10. Describe las características físicas de los alumnos</w:t>
            </w:r>
          </w:p>
        </w:tc>
        <w:tc>
          <w:tcPr>
            <w:tcW w:w="592" w:type="dxa"/>
          </w:tcPr>
          <w:p w:rsidR="00A418A8" w:rsidRDefault="00A418A8" w:rsidP="0036028F"/>
        </w:tc>
        <w:tc>
          <w:tcPr>
            <w:tcW w:w="504" w:type="dxa"/>
          </w:tcPr>
          <w:p w:rsidR="00A418A8" w:rsidRDefault="00A418A8" w:rsidP="00C437CC"/>
        </w:tc>
      </w:tr>
      <w:tr w:rsidR="00A418A8" w:rsidRPr="000E128E" w:rsidTr="0078044C">
        <w:trPr>
          <w:trHeight w:val="160"/>
        </w:trPr>
        <w:tc>
          <w:tcPr>
            <w:tcW w:w="7732" w:type="dxa"/>
            <w:gridSpan w:val="2"/>
          </w:tcPr>
          <w:p w:rsidR="00A418A8" w:rsidRPr="007B302F" w:rsidRDefault="007B302F" w:rsidP="006F591D">
            <w:r w:rsidRPr="007B302F">
              <w:t>11. Describe  los estilos de aprendizaje de los alumnos</w:t>
            </w:r>
          </w:p>
        </w:tc>
        <w:tc>
          <w:tcPr>
            <w:tcW w:w="592" w:type="dxa"/>
          </w:tcPr>
          <w:p w:rsidR="00A418A8" w:rsidRDefault="00A418A8" w:rsidP="0036028F"/>
        </w:tc>
        <w:tc>
          <w:tcPr>
            <w:tcW w:w="504" w:type="dxa"/>
          </w:tcPr>
          <w:p w:rsidR="00A418A8" w:rsidRDefault="00A418A8" w:rsidP="00C437CC"/>
        </w:tc>
      </w:tr>
      <w:tr w:rsidR="00A418A8" w:rsidRPr="000E128E" w:rsidTr="0078044C">
        <w:trPr>
          <w:trHeight w:val="160"/>
        </w:trPr>
        <w:tc>
          <w:tcPr>
            <w:tcW w:w="7732" w:type="dxa"/>
            <w:gridSpan w:val="2"/>
          </w:tcPr>
          <w:p w:rsidR="00A418A8" w:rsidRDefault="007B302F" w:rsidP="006F591D">
            <w:pPr>
              <w:rPr>
                <w:color w:val="2E74B5" w:themeColor="accent1" w:themeShade="BF"/>
              </w:rPr>
            </w:pPr>
            <w:r w:rsidRPr="007B302F">
              <w:t>12. Describe la interacción entre los alumnos</w:t>
            </w:r>
          </w:p>
        </w:tc>
        <w:tc>
          <w:tcPr>
            <w:tcW w:w="592" w:type="dxa"/>
          </w:tcPr>
          <w:p w:rsidR="00A418A8" w:rsidRDefault="00A418A8" w:rsidP="0036028F"/>
        </w:tc>
        <w:tc>
          <w:tcPr>
            <w:tcW w:w="504" w:type="dxa"/>
          </w:tcPr>
          <w:p w:rsidR="00A418A8" w:rsidRDefault="00A418A8" w:rsidP="00C437CC"/>
        </w:tc>
      </w:tr>
      <w:tr w:rsidR="0036028F" w:rsidRPr="000E128E" w:rsidTr="0078044C">
        <w:trPr>
          <w:trHeight w:val="160"/>
        </w:trPr>
        <w:tc>
          <w:tcPr>
            <w:tcW w:w="7732" w:type="dxa"/>
            <w:gridSpan w:val="2"/>
          </w:tcPr>
          <w:p w:rsidR="0036028F" w:rsidRPr="00D876F1" w:rsidRDefault="00714831" w:rsidP="006F591D">
            <w:pPr>
              <w:rPr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III. Plan de clase</w:t>
            </w:r>
          </w:p>
        </w:tc>
        <w:tc>
          <w:tcPr>
            <w:tcW w:w="592" w:type="dxa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A418A8" w:rsidRPr="000E128E" w:rsidTr="0078044C">
        <w:trPr>
          <w:trHeight w:val="160"/>
        </w:trPr>
        <w:tc>
          <w:tcPr>
            <w:tcW w:w="7732" w:type="dxa"/>
            <w:gridSpan w:val="2"/>
          </w:tcPr>
          <w:p w:rsidR="00A418A8" w:rsidRPr="00A418A8" w:rsidRDefault="007B302F" w:rsidP="006F591D">
            <w:pPr>
              <w:rPr>
                <w:color w:val="2E74B5" w:themeColor="accent1" w:themeShade="BF"/>
              </w:rPr>
            </w:pPr>
            <w:r>
              <w:t xml:space="preserve">13. </w:t>
            </w:r>
            <w:r w:rsidR="00A418A8" w:rsidRPr="00A418A8">
              <w:t>Los datos de identificación permiten ubicar la planeación claramente</w:t>
            </w:r>
          </w:p>
        </w:tc>
        <w:tc>
          <w:tcPr>
            <w:tcW w:w="592" w:type="dxa"/>
          </w:tcPr>
          <w:p w:rsidR="00A418A8" w:rsidRDefault="00A418A8" w:rsidP="0036028F"/>
        </w:tc>
        <w:tc>
          <w:tcPr>
            <w:tcW w:w="504" w:type="dxa"/>
          </w:tcPr>
          <w:p w:rsidR="00A418A8" w:rsidRDefault="00A418A8" w:rsidP="00C437CC"/>
        </w:tc>
      </w:tr>
      <w:tr w:rsidR="005C0830" w:rsidRPr="000E128E" w:rsidTr="0078044C">
        <w:trPr>
          <w:trHeight w:val="650"/>
        </w:trPr>
        <w:tc>
          <w:tcPr>
            <w:tcW w:w="7732" w:type="dxa"/>
            <w:gridSpan w:val="2"/>
          </w:tcPr>
          <w:p w:rsidR="005C0830" w:rsidRDefault="005C0830" w:rsidP="005C0830">
            <w:r w:rsidRPr="000E128E">
              <w:t>1</w:t>
            </w:r>
            <w:r w:rsidR="007B302F">
              <w:t>4</w:t>
            </w:r>
            <w:r w:rsidRPr="000E128E">
              <w:t>. ¿En el propósito se indica qué van a aprender los estudiantes y para qué lo van a aprender?</w:t>
            </w:r>
          </w:p>
        </w:tc>
        <w:tc>
          <w:tcPr>
            <w:tcW w:w="592" w:type="dxa"/>
          </w:tcPr>
          <w:p w:rsidR="005C0830" w:rsidRDefault="005C0830" w:rsidP="0036028F"/>
        </w:tc>
        <w:tc>
          <w:tcPr>
            <w:tcW w:w="504" w:type="dxa"/>
          </w:tcPr>
          <w:p w:rsidR="005C0830" w:rsidRPr="000E128E" w:rsidRDefault="005C0830" w:rsidP="00C437CC"/>
        </w:tc>
      </w:tr>
      <w:tr w:rsidR="0036028F" w:rsidRPr="000E128E" w:rsidTr="0078044C">
        <w:tc>
          <w:tcPr>
            <w:tcW w:w="7732" w:type="dxa"/>
            <w:gridSpan w:val="2"/>
          </w:tcPr>
          <w:p w:rsidR="0036028F" w:rsidRPr="000E128E" w:rsidRDefault="0036028F" w:rsidP="006F591D">
            <w:r w:rsidRPr="000E128E">
              <w:t xml:space="preserve"> </w:t>
            </w:r>
            <w:r w:rsidR="007B302F">
              <w:t>15</w:t>
            </w:r>
            <w:r w:rsidRPr="000E128E">
              <w:t>. ¿Se indican las competencias genéricas y sus atributos, así como disciplinares o profesionales que se pretende que los estudiantes desarrollen?</w:t>
            </w:r>
          </w:p>
        </w:tc>
        <w:tc>
          <w:tcPr>
            <w:tcW w:w="592" w:type="dxa"/>
          </w:tcPr>
          <w:p w:rsidR="0036028F" w:rsidRDefault="0036028F"/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6F591D"/>
        </w:tc>
      </w:tr>
      <w:tr w:rsidR="0036028F" w:rsidRPr="000E128E" w:rsidTr="0078044C">
        <w:tc>
          <w:tcPr>
            <w:tcW w:w="7732" w:type="dxa"/>
            <w:gridSpan w:val="2"/>
          </w:tcPr>
          <w:p w:rsidR="0036028F" w:rsidRPr="000E128E" w:rsidRDefault="007B302F" w:rsidP="0078044C">
            <w:r>
              <w:t xml:space="preserve"> 16</w:t>
            </w:r>
            <w:r w:rsidR="0036028F" w:rsidRPr="000E128E">
              <w:t xml:space="preserve">. ¿Se enuncian los contenidos que se pretende que el estudiante construya o desarrolle? </w:t>
            </w:r>
          </w:p>
        </w:tc>
        <w:tc>
          <w:tcPr>
            <w:tcW w:w="592" w:type="dxa"/>
          </w:tcPr>
          <w:p w:rsidR="0036028F" w:rsidRDefault="0036028F"/>
          <w:p w:rsidR="0036028F" w:rsidRPr="000E128E" w:rsidRDefault="0036028F" w:rsidP="0036028F"/>
        </w:tc>
        <w:tc>
          <w:tcPr>
            <w:tcW w:w="504" w:type="dxa"/>
          </w:tcPr>
          <w:p w:rsidR="0036028F" w:rsidRDefault="0036028F"/>
          <w:p w:rsidR="0036028F" w:rsidRPr="000E128E" w:rsidRDefault="0036028F" w:rsidP="00C437CC"/>
        </w:tc>
      </w:tr>
      <w:tr w:rsidR="0036028F" w:rsidRPr="000E128E" w:rsidTr="0078044C">
        <w:tc>
          <w:tcPr>
            <w:tcW w:w="7732" w:type="dxa"/>
            <w:gridSpan w:val="2"/>
          </w:tcPr>
          <w:p w:rsidR="00D876F1" w:rsidRPr="00D876F1" w:rsidRDefault="0078044C" w:rsidP="006F591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Inicio:</w:t>
            </w:r>
            <w:r w:rsidR="0036028F" w:rsidRPr="00D876F1"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592" w:type="dxa"/>
          </w:tcPr>
          <w:p w:rsidR="0036028F" w:rsidRPr="000E128E" w:rsidRDefault="0036028F" w:rsidP="0036028F">
            <w:pPr>
              <w:rPr>
                <w:b/>
              </w:rPr>
            </w:pPr>
          </w:p>
        </w:tc>
        <w:tc>
          <w:tcPr>
            <w:tcW w:w="504" w:type="dxa"/>
          </w:tcPr>
          <w:p w:rsidR="0036028F" w:rsidRPr="000E128E" w:rsidRDefault="0036028F" w:rsidP="00C437CC">
            <w:pPr>
              <w:rPr>
                <w:b/>
              </w:rPr>
            </w:pPr>
          </w:p>
        </w:tc>
      </w:tr>
      <w:tr w:rsidR="0036028F" w:rsidRPr="000E128E" w:rsidTr="00A24434">
        <w:trPr>
          <w:trHeight w:val="530"/>
        </w:trPr>
        <w:tc>
          <w:tcPr>
            <w:tcW w:w="7732" w:type="dxa"/>
            <w:gridSpan w:val="2"/>
          </w:tcPr>
          <w:p w:rsidR="00A24434" w:rsidRDefault="007B302F" w:rsidP="006F591D">
            <w:r>
              <w:t>17</w:t>
            </w:r>
            <w:r w:rsidR="0078044C">
              <w:t>. Las actividades de inicio</w:t>
            </w:r>
            <w:r w:rsidR="0036028F" w:rsidRPr="000E128E">
              <w:t>:</w:t>
            </w:r>
          </w:p>
          <w:p w:rsidR="0036028F" w:rsidRPr="000E128E" w:rsidRDefault="0036028F" w:rsidP="006F591D">
            <w:r w:rsidRPr="000E128E">
              <w:t xml:space="preserve"> ¿Contribuyen al desarrollo de competencias y/o sus atributos?</w:t>
            </w:r>
          </w:p>
        </w:tc>
        <w:tc>
          <w:tcPr>
            <w:tcW w:w="592" w:type="dxa"/>
          </w:tcPr>
          <w:p w:rsidR="0036028F" w:rsidRDefault="0036028F"/>
          <w:p w:rsidR="0036028F" w:rsidRPr="000E128E" w:rsidRDefault="0036028F" w:rsidP="0036028F"/>
        </w:tc>
        <w:tc>
          <w:tcPr>
            <w:tcW w:w="504" w:type="dxa"/>
          </w:tcPr>
          <w:p w:rsidR="0036028F" w:rsidRDefault="0036028F"/>
          <w:p w:rsidR="0036028F" w:rsidRPr="000E128E" w:rsidRDefault="0036028F" w:rsidP="00C437CC"/>
        </w:tc>
      </w:tr>
      <w:tr w:rsidR="00A24434" w:rsidRPr="000E128E" w:rsidTr="0078044C">
        <w:trPr>
          <w:trHeight w:val="280"/>
        </w:trPr>
        <w:tc>
          <w:tcPr>
            <w:tcW w:w="7732" w:type="dxa"/>
            <w:gridSpan w:val="2"/>
          </w:tcPr>
          <w:p w:rsidR="00A24434" w:rsidRDefault="00A24434" w:rsidP="00A24434">
            <w:r w:rsidRPr="000E128E">
              <w:t xml:space="preserve"> ¿Favorecen la apropiación o desarrollo de contenidos? </w:t>
            </w:r>
          </w:p>
        </w:tc>
        <w:tc>
          <w:tcPr>
            <w:tcW w:w="592" w:type="dxa"/>
          </w:tcPr>
          <w:p w:rsidR="00A24434" w:rsidRDefault="00A24434" w:rsidP="0036028F"/>
        </w:tc>
        <w:tc>
          <w:tcPr>
            <w:tcW w:w="504" w:type="dxa"/>
          </w:tcPr>
          <w:p w:rsidR="00A24434" w:rsidRDefault="00A24434" w:rsidP="00C437CC"/>
        </w:tc>
      </w:tr>
      <w:tr w:rsidR="0036028F" w:rsidRPr="000E128E" w:rsidTr="0078044C">
        <w:tc>
          <w:tcPr>
            <w:tcW w:w="7732" w:type="dxa"/>
            <w:gridSpan w:val="2"/>
          </w:tcPr>
          <w:p w:rsidR="0036028F" w:rsidRDefault="007B302F" w:rsidP="006F591D">
            <w:r>
              <w:t>18</w:t>
            </w:r>
            <w:r w:rsidR="008F0B20">
              <w:t xml:space="preserve">. ¿Hay actividades en el </w:t>
            </w:r>
            <w:r w:rsidR="00FE27C0">
              <w:t xml:space="preserve">inicio </w:t>
            </w:r>
            <w:r w:rsidR="00FE27C0" w:rsidRPr="000E128E">
              <w:t>que</w:t>
            </w:r>
            <w:r w:rsidR="0036028F" w:rsidRPr="000E128E">
              <w:t xml:space="preserve"> permiten que… </w:t>
            </w:r>
          </w:p>
          <w:p w:rsidR="0036028F" w:rsidRPr="000E128E" w:rsidRDefault="00C55BA9" w:rsidP="006F591D">
            <w:r>
              <w:t xml:space="preserve">  </w:t>
            </w:r>
            <w:r w:rsidR="0036028F" w:rsidRPr="000E128E">
              <w:t xml:space="preserve">los estudiantes y el profesor identifiquen cuáles son los saberes del estudiante que se relacionan con los contenidos de la secuencia didáctica? </w:t>
            </w:r>
          </w:p>
        </w:tc>
        <w:tc>
          <w:tcPr>
            <w:tcW w:w="592" w:type="dxa"/>
          </w:tcPr>
          <w:p w:rsidR="0036028F" w:rsidRDefault="0036028F"/>
          <w:p w:rsidR="0036028F" w:rsidRPr="000E128E" w:rsidRDefault="0036028F" w:rsidP="006F591D"/>
        </w:tc>
        <w:tc>
          <w:tcPr>
            <w:tcW w:w="504" w:type="dxa"/>
          </w:tcPr>
          <w:p w:rsidR="0036028F" w:rsidRDefault="0036028F"/>
          <w:p w:rsidR="0036028F" w:rsidRPr="000E128E" w:rsidRDefault="0036028F" w:rsidP="006F591D"/>
        </w:tc>
      </w:tr>
      <w:tr w:rsidR="0036028F" w:rsidRPr="000E128E" w:rsidTr="0078044C">
        <w:tc>
          <w:tcPr>
            <w:tcW w:w="7732" w:type="dxa"/>
            <w:gridSpan w:val="2"/>
          </w:tcPr>
          <w:p w:rsidR="0036028F" w:rsidRPr="000E128E" w:rsidRDefault="0036028F" w:rsidP="006F591D">
            <w:r w:rsidRPr="000E128E">
              <w:t>al identificar los saberes de sus estudiantes, el profesor tome decisiones sobre las actividades que se realizarán en el momento de desarrollo?</w:t>
            </w:r>
          </w:p>
        </w:tc>
        <w:tc>
          <w:tcPr>
            <w:tcW w:w="592" w:type="dxa"/>
          </w:tcPr>
          <w:p w:rsidR="0036028F" w:rsidRDefault="0036028F"/>
          <w:p w:rsidR="0036028F" w:rsidRPr="000E128E" w:rsidRDefault="0036028F" w:rsidP="0036028F"/>
        </w:tc>
        <w:tc>
          <w:tcPr>
            <w:tcW w:w="504" w:type="dxa"/>
          </w:tcPr>
          <w:p w:rsidR="0036028F" w:rsidRDefault="0036028F"/>
          <w:p w:rsidR="0036028F" w:rsidRPr="000E128E" w:rsidRDefault="0036028F" w:rsidP="00C437CC"/>
        </w:tc>
      </w:tr>
      <w:tr w:rsidR="0036028F" w:rsidRPr="000E128E" w:rsidTr="0078044C">
        <w:tc>
          <w:tcPr>
            <w:tcW w:w="7732" w:type="dxa"/>
            <w:gridSpan w:val="2"/>
          </w:tcPr>
          <w:p w:rsidR="0036028F" w:rsidRPr="000E128E" w:rsidRDefault="0036028F" w:rsidP="006F591D">
            <w:r w:rsidRPr="000E128E">
              <w:t xml:space="preserve">el estudiante se interese en los contenidos que se abordarán en la secuencia didáctica? </w:t>
            </w:r>
          </w:p>
        </w:tc>
        <w:tc>
          <w:tcPr>
            <w:tcW w:w="592" w:type="dxa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RPr="000E128E" w:rsidTr="0078044C">
        <w:tc>
          <w:tcPr>
            <w:tcW w:w="7732" w:type="dxa"/>
            <w:gridSpan w:val="2"/>
          </w:tcPr>
          <w:p w:rsidR="0036028F" w:rsidRPr="000E128E" w:rsidRDefault="0036028F" w:rsidP="006F591D">
            <w:r w:rsidRPr="000E128E">
              <w:t xml:space="preserve">el estudiante genere expectativas acerca de los contenidos que se abordarán en la secuencia didáctica? </w:t>
            </w:r>
          </w:p>
        </w:tc>
        <w:tc>
          <w:tcPr>
            <w:tcW w:w="592" w:type="dxa"/>
          </w:tcPr>
          <w:p w:rsidR="0036028F" w:rsidRPr="000E128E" w:rsidRDefault="0036028F" w:rsidP="006F591D"/>
        </w:tc>
        <w:tc>
          <w:tcPr>
            <w:tcW w:w="504" w:type="dxa"/>
          </w:tcPr>
          <w:p w:rsidR="0036028F" w:rsidRDefault="0036028F"/>
          <w:p w:rsidR="0036028F" w:rsidRPr="000E128E" w:rsidRDefault="0036028F" w:rsidP="00C437CC"/>
        </w:tc>
      </w:tr>
      <w:tr w:rsidR="0036028F" w:rsidRPr="000E128E" w:rsidTr="0078044C">
        <w:tc>
          <w:tcPr>
            <w:tcW w:w="7732" w:type="dxa"/>
            <w:gridSpan w:val="2"/>
          </w:tcPr>
          <w:p w:rsidR="0036028F" w:rsidRPr="000E128E" w:rsidRDefault="0036028F" w:rsidP="006F591D">
            <w:r w:rsidRPr="000E128E">
              <w:t>el estudiante experimente el deseo de aprender los contenidos de la secuencia didáctica?</w:t>
            </w:r>
          </w:p>
        </w:tc>
        <w:tc>
          <w:tcPr>
            <w:tcW w:w="592" w:type="dxa"/>
          </w:tcPr>
          <w:p w:rsidR="0036028F" w:rsidRPr="000E128E" w:rsidRDefault="0036028F" w:rsidP="006F591D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RPr="000E128E" w:rsidTr="0078044C">
        <w:trPr>
          <w:trHeight w:val="474"/>
        </w:trPr>
        <w:tc>
          <w:tcPr>
            <w:tcW w:w="7732" w:type="dxa"/>
            <w:gridSpan w:val="2"/>
          </w:tcPr>
          <w:p w:rsidR="0036028F" w:rsidRDefault="0079651C" w:rsidP="006F591D">
            <w:r>
              <w:t xml:space="preserve"> El inicio</w:t>
            </w:r>
            <w:r w:rsidR="0036028F" w:rsidRPr="000E128E">
              <w:t xml:space="preserve"> tiene actividades:</w:t>
            </w:r>
          </w:p>
          <w:p w:rsidR="0036028F" w:rsidRPr="000E128E" w:rsidRDefault="0036028F" w:rsidP="006F591D">
            <w:r w:rsidRPr="000E128E">
              <w:t xml:space="preserve"> ¿Que promuevan la identificación de los saberes del estudiante? </w:t>
            </w:r>
          </w:p>
        </w:tc>
        <w:tc>
          <w:tcPr>
            <w:tcW w:w="592" w:type="dxa"/>
          </w:tcPr>
          <w:p w:rsidR="0036028F" w:rsidRDefault="0036028F"/>
          <w:p w:rsidR="0036028F" w:rsidRPr="000E128E" w:rsidRDefault="0036028F" w:rsidP="006F591D"/>
        </w:tc>
        <w:tc>
          <w:tcPr>
            <w:tcW w:w="504" w:type="dxa"/>
          </w:tcPr>
          <w:p w:rsidR="0036028F" w:rsidRDefault="0036028F"/>
          <w:p w:rsidR="0036028F" w:rsidRPr="000E128E" w:rsidRDefault="0036028F" w:rsidP="006F591D"/>
        </w:tc>
      </w:tr>
      <w:tr w:rsidR="0036028F" w:rsidRPr="000E128E" w:rsidTr="0078044C">
        <w:trPr>
          <w:trHeight w:val="589"/>
        </w:trPr>
        <w:tc>
          <w:tcPr>
            <w:tcW w:w="7732" w:type="dxa"/>
            <w:gridSpan w:val="2"/>
          </w:tcPr>
          <w:p w:rsidR="0036028F" w:rsidRPr="000E128E" w:rsidRDefault="0036028F" w:rsidP="000E128E">
            <w:r w:rsidRPr="000E128E">
              <w:lastRenderedPageBreak/>
              <w:t xml:space="preserve">¿En las que el estudiante relacione sus experiencias con los contenidos de la estrategia didáctica? </w:t>
            </w:r>
          </w:p>
        </w:tc>
        <w:tc>
          <w:tcPr>
            <w:tcW w:w="592" w:type="dxa"/>
          </w:tcPr>
          <w:p w:rsidR="0036028F" w:rsidRDefault="0036028F"/>
          <w:p w:rsidR="0036028F" w:rsidRPr="000E128E" w:rsidRDefault="0036028F" w:rsidP="0036028F"/>
        </w:tc>
        <w:tc>
          <w:tcPr>
            <w:tcW w:w="504" w:type="dxa"/>
          </w:tcPr>
          <w:p w:rsidR="0036028F" w:rsidRDefault="0036028F"/>
          <w:p w:rsidR="0036028F" w:rsidRPr="000E128E" w:rsidRDefault="0036028F" w:rsidP="00C437CC"/>
        </w:tc>
      </w:tr>
      <w:tr w:rsidR="0036028F" w:rsidRPr="000E128E" w:rsidTr="0078044C">
        <w:trPr>
          <w:trHeight w:val="284"/>
        </w:trPr>
        <w:tc>
          <w:tcPr>
            <w:tcW w:w="7732" w:type="dxa"/>
            <w:gridSpan w:val="2"/>
          </w:tcPr>
          <w:p w:rsidR="0036028F" w:rsidRPr="000E128E" w:rsidRDefault="0036028F" w:rsidP="000E128E">
            <w:pPr>
              <w:rPr>
                <w:b/>
              </w:rPr>
            </w:pPr>
            <w:r w:rsidRPr="00D876F1">
              <w:rPr>
                <w:b/>
                <w:color w:val="2E74B5" w:themeColor="accent1" w:themeShade="BF"/>
              </w:rPr>
              <w:t xml:space="preserve">Desarrollo </w:t>
            </w:r>
          </w:p>
        </w:tc>
        <w:tc>
          <w:tcPr>
            <w:tcW w:w="592" w:type="dxa"/>
          </w:tcPr>
          <w:p w:rsidR="0036028F" w:rsidRPr="000E128E" w:rsidRDefault="0036028F" w:rsidP="0036028F">
            <w:pPr>
              <w:rPr>
                <w:b/>
              </w:rPr>
            </w:pPr>
          </w:p>
        </w:tc>
        <w:tc>
          <w:tcPr>
            <w:tcW w:w="504" w:type="dxa"/>
          </w:tcPr>
          <w:p w:rsidR="0036028F" w:rsidRPr="000E128E" w:rsidRDefault="0036028F" w:rsidP="00C437CC">
            <w:pPr>
              <w:rPr>
                <w:b/>
              </w:rPr>
            </w:pPr>
          </w:p>
        </w:tc>
      </w:tr>
      <w:tr w:rsidR="0036028F" w:rsidRPr="000E128E" w:rsidTr="0078044C">
        <w:trPr>
          <w:trHeight w:val="284"/>
        </w:trPr>
        <w:tc>
          <w:tcPr>
            <w:tcW w:w="7732" w:type="dxa"/>
            <w:gridSpan w:val="2"/>
          </w:tcPr>
          <w:p w:rsidR="0036028F" w:rsidRDefault="007B302F" w:rsidP="006F591D">
            <w:r>
              <w:t>20</w:t>
            </w:r>
            <w:r w:rsidR="0036028F" w:rsidRPr="000E128E">
              <w:t xml:space="preserve">. Las actividades de desarrollo: </w:t>
            </w:r>
          </w:p>
          <w:p w:rsidR="0036028F" w:rsidRDefault="0036028F" w:rsidP="006F591D"/>
          <w:p w:rsidR="0036028F" w:rsidRPr="000E128E" w:rsidRDefault="0036028F" w:rsidP="006F591D">
            <w:r w:rsidRPr="000E128E">
              <w:t xml:space="preserve">¿Contribuyen al desarrollo de competencias y/o sus atributos? </w:t>
            </w:r>
          </w:p>
        </w:tc>
        <w:tc>
          <w:tcPr>
            <w:tcW w:w="592" w:type="dxa"/>
          </w:tcPr>
          <w:p w:rsidR="0036028F" w:rsidRDefault="0036028F"/>
          <w:p w:rsidR="0036028F" w:rsidRPr="000E128E" w:rsidRDefault="0036028F" w:rsidP="006F591D"/>
        </w:tc>
        <w:tc>
          <w:tcPr>
            <w:tcW w:w="504" w:type="dxa"/>
          </w:tcPr>
          <w:p w:rsidR="0036028F" w:rsidRDefault="0036028F"/>
          <w:p w:rsidR="0036028F" w:rsidRPr="000E128E" w:rsidRDefault="0036028F" w:rsidP="006F591D"/>
        </w:tc>
      </w:tr>
      <w:tr w:rsidR="0036028F" w:rsidRPr="000E128E" w:rsidTr="0078044C">
        <w:trPr>
          <w:trHeight w:val="251"/>
        </w:trPr>
        <w:tc>
          <w:tcPr>
            <w:tcW w:w="7732" w:type="dxa"/>
            <w:gridSpan w:val="2"/>
          </w:tcPr>
          <w:p w:rsidR="0036028F" w:rsidRPr="000E128E" w:rsidRDefault="0036028F" w:rsidP="006F591D">
            <w:r w:rsidRPr="000E128E">
              <w:t xml:space="preserve">¿Favorecen la apropiación o desarrollo de contenidos? </w:t>
            </w:r>
          </w:p>
        </w:tc>
        <w:tc>
          <w:tcPr>
            <w:tcW w:w="592" w:type="dxa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RPr="000E128E" w:rsidTr="0078044C">
        <w:tc>
          <w:tcPr>
            <w:tcW w:w="7732" w:type="dxa"/>
            <w:gridSpan w:val="2"/>
          </w:tcPr>
          <w:p w:rsidR="0036028F" w:rsidRPr="000E128E" w:rsidRDefault="007B302F" w:rsidP="006F591D">
            <w:r>
              <w:t>21</w:t>
            </w:r>
            <w:r w:rsidR="0036028F" w:rsidRPr="000E128E">
              <w:t xml:space="preserve">. ¿En las actividades de desarrollo los estudiantes generan productos? </w:t>
            </w:r>
          </w:p>
        </w:tc>
        <w:tc>
          <w:tcPr>
            <w:tcW w:w="592" w:type="dxa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RPr="000E128E" w:rsidTr="0078044C">
        <w:trPr>
          <w:trHeight w:val="764"/>
        </w:trPr>
        <w:tc>
          <w:tcPr>
            <w:tcW w:w="7732" w:type="dxa"/>
            <w:gridSpan w:val="2"/>
          </w:tcPr>
          <w:p w:rsidR="0036028F" w:rsidRDefault="007B302F" w:rsidP="006F591D">
            <w:r>
              <w:t>22</w:t>
            </w:r>
            <w:r w:rsidR="0036028F" w:rsidRPr="000E128E">
              <w:t xml:space="preserve">. ¿Hay actividades en el desarrollo que permiten que el estudiante… </w:t>
            </w:r>
          </w:p>
          <w:p w:rsidR="0036028F" w:rsidRDefault="0036028F" w:rsidP="006F591D"/>
          <w:p w:rsidR="0036028F" w:rsidRPr="000E128E" w:rsidRDefault="0036028F" w:rsidP="006F591D">
            <w:r w:rsidRPr="000E128E">
              <w:t xml:space="preserve">fortalezca o desarrolle habilidades prácticas y de pensamiento que le permitan adquirir conocimientos en forma sistematizada y aplicarlos en diferentes contextos? </w:t>
            </w:r>
          </w:p>
        </w:tc>
        <w:tc>
          <w:tcPr>
            <w:tcW w:w="592" w:type="dxa"/>
          </w:tcPr>
          <w:p w:rsidR="0036028F" w:rsidRDefault="0036028F"/>
          <w:p w:rsidR="0036028F" w:rsidRPr="000E128E" w:rsidRDefault="0036028F" w:rsidP="006F591D"/>
        </w:tc>
        <w:tc>
          <w:tcPr>
            <w:tcW w:w="504" w:type="dxa"/>
          </w:tcPr>
          <w:p w:rsidR="0036028F" w:rsidRDefault="0036028F"/>
          <w:p w:rsidR="0036028F" w:rsidRPr="000E128E" w:rsidRDefault="0036028F" w:rsidP="006F591D"/>
        </w:tc>
      </w:tr>
      <w:tr w:rsidR="0036028F" w:rsidRPr="000E128E" w:rsidTr="0078044C">
        <w:trPr>
          <w:trHeight w:val="305"/>
        </w:trPr>
        <w:tc>
          <w:tcPr>
            <w:tcW w:w="7732" w:type="dxa"/>
            <w:gridSpan w:val="2"/>
          </w:tcPr>
          <w:p w:rsidR="0036028F" w:rsidRPr="000E128E" w:rsidRDefault="0036028F" w:rsidP="000E128E">
            <w:r w:rsidRPr="000E128E">
              <w:t>asuma responsablemente las consecuencias de la aplicación de esos conocimientos?</w:t>
            </w:r>
          </w:p>
        </w:tc>
        <w:tc>
          <w:tcPr>
            <w:tcW w:w="592" w:type="dxa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RPr="000E128E" w:rsidTr="0078044C">
        <w:trPr>
          <w:trHeight w:val="753"/>
        </w:trPr>
        <w:tc>
          <w:tcPr>
            <w:tcW w:w="7732" w:type="dxa"/>
            <w:gridSpan w:val="2"/>
          </w:tcPr>
          <w:p w:rsidR="0036028F" w:rsidRDefault="007B302F" w:rsidP="006F591D">
            <w:r>
              <w:t xml:space="preserve"> 23</w:t>
            </w:r>
            <w:r w:rsidR="0036028F" w:rsidRPr="000E128E">
              <w:t xml:space="preserve">. </w:t>
            </w:r>
            <w:proofErr w:type="gramStart"/>
            <w:r w:rsidR="0036028F" w:rsidRPr="000E128E">
              <w:t>¿</w:t>
            </w:r>
            <w:proofErr w:type="gramEnd"/>
            <w:r w:rsidR="0036028F" w:rsidRPr="000E128E">
              <w:t xml:space="preserve">Hay actividades en el desarrollo que hacen que el estudiante... </w:t>
            </w:r>
          </w:p>
          <w:p w:rsidR="0036028F" w:rsidRDefault="0036028F" w:rsidP="006F591D"/>
          <w:p w:rsidR="0036028F" w:rsidRPr="000E128E" w:rsidRDefault="0036028F" w:rsidP="006F591D">
            <w:r w:rsidRPr="000E128E">
              <w:t xml:space="preserve">al realizar actividades con diferentes recursos, aborde los contenidos científicos, tecnológicos o humanísticos de la secuencia didáctica? </w:t>
            </w:r>
          </w:p>
        </w:tc>
        <w:tc>
          <w:tcPr>
            <w:tcW w:w="592" w:type="dxa"/>
          </w:tcPr>
          <w:p w:rsidR="0036028F" w:rsidRDefault="0036028F"/>
          <w:p w:rsidR="0036028F" w:rsidRPr="000E128E" w:rsidRDefault="0036028F" w:rsidP="006F591D"/>
        </w:tc>
        <w:tc>
          <w:tcPr>
            <w:tcW w:w="504" w:type="dxa"/>
          </w:tcPr>
          <w:p w:rsidR="0036028F" w:rsidRDefault="0036028F"/>
          <w:p w:rsidR="0036028F" w:rsidRPr="000E128E" w:rsidRDefault="0036028F" w:rsidP="006F591D"/>
        </w:tc>
      </w:tr>
      <w:tr w:rsidR="0036028F" w:rsidRPr="000E128E" w:rsidTr="0078044C">
        <w:trPr>
          <w:trHeight w:val="545"/>
        </w:trPr>
        <w:tc>
          <w:tcPr>
            <w:tcW w:w="7722" w:type="dxa"/>
          </w:tcPr>
          <w:p w:rsidR="0036028F" w:rsidRDefault="0036028F" w:rsidP="00C437CC">
            <w:r w:rsidRPr="000E128E">
              <w:t>contraste los contenidos con los saberes que tenía (que recu</w:t>
            </w:r>
            <w:r w:rsidR="00673F30">
              <w:t>peró e identificó en el inicio</w:t>
            </w:r>
            <w:r w:rsidRPr="000E128E">
              <w:t xml:space="preserve">) para modificarlos, enriquecerlos, sustituirlos o incorporar otros? </w:t>
            </w:r>
          </w:p>
          <w:p w:rsidR="0036028F" w:rsidRPr="000E128E" w:rsidRDefault="00673F30" w:rsidP="00673F30">
            <w:r>
              <w:t>juzgue</w:t>
            </w:r>
            <w:r w:rsidR="0036028F" w:rsidRPr="000E128E">
              <w:t xml:space="preserve"> y </w:t>
            </w:r>
            <w:r>
              <w:t>v</w:t>
            </w:r>
            <w:r w:rsidR="0036028F" w:rsidRPr="000E128E">
              <w:t>a</w:t>
            </w:r>
            <w:r>
              <w:t>lore</w:t>
            </w:r>
            <w:r w:rsidR="0036028F" w:rsidRPr="000E128E">
              <w:t xml:space="preserve"> sus saberes? 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C437CC"/>
        </w:tc>
        <w:tc>
          <w:tcPr>
            <w:tcW w:w="504" w:type="dxa"/>
          </w:tcPr>
          <w:p w:rsidR="0036028F" w:rsidRDefault="0036028F"/>
          <w:p w:rsidR="0036028F" w:rsidRDefault="0036028F"/>
          <w:p w:rsidR="0036028F" w:rsidRPr="000E128E" w:rsidRDefault="0036028F" w:rsidP="00C437CC"/>
        </w:tc>
      </w:tr>
      <w:tr w:rsidR="0036028F" w:rsidRPr="000E128E" w:rsidTr="0078044C">
        <w:trPr>
          <w:trHeight w:val="160"/>
        </w:trPr>
        <w:tc>
          <w:tcPr>
            <w:tcW w:w="7722" w:type="dxa"/>
          </w:tcPr>
          <w:p w:rsidR="0036028F" w:rsidRPr="000E128E" w:rsidRDefault="0036028F" w:rsidP="00C437CC">
            <w:r w:rsidRPr="000E128E">
              <w:t xml:space="preserve">¿ejercite o experimente sus saberes?  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C437CC"/>
        </w:tc>
        <w:tc>
          <w:tcPr>
            <w:tcW w:w="504" w:type="dxa"/>
          </w:tcPr>
          <w:p w:rsidR="0036028F" w:rsidRPr="000E128E" w:rsidRDefault="0036028F" w:rsidP="00C437CC"/>
        </w:tc>
      </w:tr>
      <w:tr w:rsidR="00D876F1" w:rsidRPr="000E128E" w:rsidTr="0078044C">
        <w:trPr>
          <w:trHeight w:val="370"/>
        </w:trPr>
        <w:tc>
          <w:tcPr>
            <w:tcW w:w="7722" w:type="dxa"/>
          </w:tcPr>
          <w:p w:rsidR="00D876F1" w:rsidRPr="000E128E" w:rsidRDefault="00D876F1" w:rsidP="00D876F1">
            <w:r w:rsidRPr="000E128E">
              <w:t>transfiera su aprendizaje a situaciones distintas?</w:t>
            </w:r>
          </w:p>
        </w:tc>
        <w:tc>
          <w:tcPr>
            <w:tcW w:w="602" w:type="dxa"/>
            <w:gridSpan w:val="2"/>
          </w:tcPr>
          <w:p w:rsidR="00D876F1" w:rsidRDefault="00D876F1" w:rsidP="00C437CC"/>
        </w:tc>
        <w:tc>
          <w:tcPr>
            <w:tcW w:w="504" w:type="dxa"/>
          </w:tcPr>
          <w:p w:rsidR="00D876F1" w:rsidRDefault="00D876F1" w:rsidP="00C437CC"/>
        </w:tc>
      </w:tr>
      <w:tr w:rsidR="00D876F1" w:rsidRPr="000E128E" w:rsidTr="0078044C">
        <w:trPr>
          <w:trHeight w:val="546"/>
        </w:trPr>
        <w:tc>
          <w:tcPr>
            <w:tcW w:w="7722" w:type="dxa"/>
          </w:tcPr>
          <w:p w:rsidR="00D876F1" w:rsidRPr="000E128E" w:rsidRDefault="00D876F1" w:rsidP="00D876F1">
            <w:r w:rsidRPr="000E128E">
              <w:t xml:space="preserve"> adquiera o formule razones para aprender los contenidos que haya abordado en la secuencia didáctica?</w:t>
            </w:r>
          </w:p>
        </w:tc>
        <w:tc>
          <w:tcPr>
            <w:tcW w:w="602" w:type="dxa"/>
            <w:gridSpan w:val="2"/>
          </w:tcPr>
          <w:p w:rsidR="00D876F1" w:rsidRDefault="00D876F1" w:rsidP="00C437CC"/>
        </w:tc>
        <w:tc>
          <w:tcPr>
            <w:tcW w:w="504" w:type="dxa"/>
          </w:tcPr>
          <w:p w:rsidR="00D876F1" w:rsidRDefault="00D876F1" w:rsidP="00C437CC"/>
        </w:tc>
      </w:tr>
      <w:tr w:rsidR="0036028F" w:rsidRPr="000E128E" w:rsidTr="0078044C">
        <w:tc>
          <w:tcPr>
            <w:tcW w:w="7722" w:type="dxa"/>
          </w:tcPr>
          <w:p w:rsidR="0036028F" w:rsidRPr="000E128E" w:rsidRDefault="007B302F" w:rsidP="006F591D">
            <w:r>
              <w:t xml:space="preserve"> 24</w:t>
            </w:r>
            <w:r w:rsidR="0036028F" w:rsidRPr="000E128E">
              <w:t>. ¿Hay actividades en el desarrollo que permiten que el profesor diagnostique cuál es el aprendizaje alc</w:t>
            </w:r>
            <w:r w:rsidR="0078143E">
              <w:t xml:space="preserve">anzado, para que el </w:t>
            </w:r>
            <w:r w:rsidR="000425B4">
              <w:t xml:space="preserve">estudiante </w:t>
            </w:r>
            <w:r w:rsidR="000425B4" w:rsidRPr="000E128E">
              <w:t>lo</w:t>
            </w:r>
            <w:r w:rsidR="0036028F" w:rsidRPr="000E128E">
              <w:t xml:space="preserve"> corrija o mejore? 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6F591D"/>
        </w:tc>
        <w:tc>
          <w:tcPr>
            <w:tcW w:w="504" w:type="dxa"/>
          </w:tcPr>
          <w:p w:rsidR="0036028F" w:rsidRDefault="0036028F"/>
          <w:p w:rsidR="0036028F" w:rsidRPr="000E128E" w:rsidRDefault="0036028F" w:rsidP="00C437CC"/>
        </w:tc>
      </w:tr>
      <w:tr w:rsidR="0036028F" w:rsidRPr="000E128E" w:rsidTr="0078044C">
        <w:tc>
          <w:tcPr>
            <w:tcW w:w="7722" w:type="dxa"/>
          </w:tcPr>
          <w:p w:rsidR="0036028F" w:rsidRPr="000E128E" w:rsidRDefault="0036028F" w:rsidP="006F591D">
            <w:pPr>
              <w:rPr>
                <w:b/>
              </w:rPr>
            </w:pPr>
            <w:r w:rsidRPr="00D876F1">
              <w:rPr>
                <w:b/>
                <w:color w:val="2E74B5" w:themeColor="accent1" w:themeShade="BF"/>
              </w:rPr>
              <w:t xml:space="preserve">Cierre 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36028F">
            <w:pPr>
              <w:rPr>
                <w:b/>
              </w:rPr>
            </w:pPr>
          </w:p>
        </w:tc>
        <w:tc>
          <w:tcPr>
            <w:tcW w:w="504" w:type="dxa"/>
          </w:tcPr>
          <w:p w:rsidR="0036028F" w:rsidRPr="000E128E" w:rsidRDefault="0036028F" w:rsidP="00C437CC">
            <w:pPr>
              <w:rPr>
                <w:b/>
              </w:rPr>
            </w:pPr>
          </w:p>
        </w:tc>
      </w:tr>
      <w:tr w:rsidR="0036028F" w:rsidRPr="000E128E" w:rsidTr="0078044C">
        <w:tc>
          <w:tcPr>
            <w:tcW w:w="7722" w:type="dxa"/>
          </w:tcPr>
          <w:p w:rsidR="00D876F1" w:rsidRDefault="007B302F" w:rsidP="006F591D">
            <w:r>
              <w:t>25</w:t>
            </w:r>
            <w:r w:rsidR="0036028F" w:rsidRPr="000E128E">
              <w:t xml:space="preserve">. Las actividades de cierre: </w:t>
            </w:r>
          </w:p>
          <w:p w:rsidR="0036028F" w:rsidRPr="000E128E" w:rsidRDefault="0036028F" w:rsidP="00784CA2">
            <w:r w:rsidRPr="000E128E">
              <w:t>¿Contribuyen al desarrollo de competencias y/o sus atribu</w:t>
            </w:r>
            <w:r w:rsidR="00784CA2">
              <w:t xml:space="preserve">tos? ¿Favorecen la apropiación y </w:t>
            </w:r>
            <w:r w:rsidR="0024052B">
              <w:t xml:space="preserve">aplicación </w:t>
            </w:r>
            <w:r w:rsidR="0024052B" w:rsidRPr="000E128E">
              <w:t>de</w:t>
            </w:r>
            <w:r w:rsidRPr="000E128E">
              <w:t xml:space="preserve"> contenidos? 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6F591D"/>
        </w:tc>
        <w:tc>
          <w:tcPr>
            <w:tcW w:w="504" w:type="dxa"/>
          </w:tcPr>
          <w:p w:rsidR="0036028F" w:rsidRDefault="0036028F"/>
          <w:p w:rsidR="0036028F" w:rsidRPr="000E128E" w:rsidRDefault="0036028F" w:rsidP="00C437CC"/>
        </w:tc>
      </w:tr>
      <w:tr w:rsidR="0036028F" w:rsidRPr="000E128E" w:rsidTr="0078044C">
        <w:tc>
          <w:tcPr>
            <w:tcW w:w="7722" w:type="dxa"/>
          </w:tcPr>
          <w:p w:rsidR="0036028F" w:rsidRPr="000E128E" w:rsidRDefault="007B302F" w:rsidP="006F591D">
            <w:r>
              <w:t>26</w:t>
            </w:r>
            <w:r w:rsidR="0036028F" w:rsidRPr="000E128E">
              <w:t>. ¿En las actividades de cierre los estudiantes generan productos?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RPr="000E128E" w:rsidTr="00DA2C6D">
        <w:trPr>
          <w:trHeight w:val="480"/>
        </w:trPr>
        <w:tc>
          <w:tcPr>
            <w:tcW w:w="7722" w:type="dxa"/>
          </w:tcPr>
          <w:p w:rsidR="00DA2C6D" w:rsidRDefault="007B302F" w:rsidP="006F591D">
            <w:r>
              <w:t xml:space="preserve"> 27</w:t>
            </w:r>
            <w:r w:rsidR="0036028F" w:rsidRPr="000E128E">
              <w:t xml:space="preserve">. ¿Hay actividades en el cierre que permiten que el estudiante… </w:t>
            </w:r>
          </w:p>
          <w:p w:rsidR="0036028F" w:rsidRPr="000E128E" w:rsidRDefault="0036028F" w:rsidP="006F591D">
            <w:r w:rsidRPr="000E128E">
              <w:t>identifique los contenidos que aprendió en la apertura y el desarrollo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6F591D"/>
        </w:tc>
        <w:tc>
          <w:tcPr>
            <w:tcW w:w="504" w:type="dxa"/>
          </w:tcPr>
          <w:p w:rsidR="0036028F" w:rsidRDefault="0036028F"/>
          <w:p w:rsidR="0036028F" w:rsidRPr="000E128E" w:rsidRDefault="0036028F" w:rsidP="00C437CC"/>
        </w:tc>
      </w:tr>
      <w:tr w:rsidR="00DA2C6D" w:rsidRPr="000E128E" w:rsidTr="00DA2C6D">
        <w:trPr>
          <w:trHeight w:val="366"/>
        </w:trPr>
        <w:tc>
          <w:tcPr>
            <w:tcW w:w="7722" w:type="dxa"/>
          </w:tcPr>
          <w:p w:rsidR="00DA2C6D" w:rsidRDefault="00DA2C6D" w:rsidP="00DA2C6D">
            <w:r w:rsidRPr="000E128E">
              <w:t xml:space="preserve"> realice una síntesis de sus aprendizajes</w:t>
            </w:r>
            <w:r>
              <w:t xml:space="preserve"> y</w:t>
            </w:r>
            <w:r w:rsidRPr="000E128E">
              <w:t xml:space="preserve"> valore sus aprendizajes de secuencia didáctica </w:t>
            </w:r>
            <w:r>
              <w:t xml:space="preserve">con </w:t>
            </w:r>
            <w:r w:rsidRPr="000E128E">
              <w:t xml:space="preserve">distintas perspectivas </w:t>
            </w:r>
          </w:p>
          <w:p w:rsidR="00DA2C6D" w:rsidRPr="000E128E" w:rsidRDefault="00DA2C6D" w:rsidP="00DA2C6D"/>
        </w:tc>
        <w:tc>
          <w:tcPr>
            <w:tcW w:w="602" w:type="dxa"/>
            <w:gridSpan w:val="2"/>
          </w:tcPr>
          <w:p w:rsidR="00DA2C6D" w:rsidRPr="000E128E" w:rsidRDefault="00DA2C6D" w:rsidP="006F591D"/>
        </w:tc>
        <w:tc>
          <w:tcPr>
            <w:tcW w:w="504" w:type="dxa"/>
          </w:tcPr>
          <w:p w:rsidR="00DA2C6D" w:rsidRDefault="00DA2C6D" w:rsidP="00C437CC"/>
        </w:tc>
      </w:tr>
      <w:tr w:rsidR="0036028F" w:rsidRPr="000E128E" w:rsidTr="0078044C">
        <w:tc>
          <w:tcPr>
            <w:tcW w:w="7722" w:type="dxa"/>
          </w:tcPr>
          <w:p w:rsidR="0036028F" w:rsidRPr="000E128E" w:rsidRDefault="007B302F" w:rsidP="006F591D">
            <w:r>
              <w:t>28</w:t>
            </w:r>
            <w:r w:rsidR="0036028F" w:rsidRPr="000E128E">
              <w:t xml:space="preserve">. ¿Se evalúa el desarrollo de competencias? 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RPr="000E128E" w:rsidTr="0078044C">
        <w:tc>
          <w:tcPr>
            <w:tcW w:w="7722" w:type="dxa"/>
          </w:tcPr>
          <w:p w:rsidR="0036028F" w:rsidRPr="000E128E" w:rsidRDefault="007B302F" w:rsidP="006F591D">
            <w:r>
              <w:t>29</w:t>
            </w:r>
            <w:r w:rsidR="0036028F" w:rsidRPr="000E128E">
              <w:t xml:space="preserve">. </w:t>
            </w:r>
            <w:r w:rsidR="0024052B">
              <w:t>¿Los criterios de evaluación consideran</w:t>
            </w:r>
            <w:r w:rsidR="006112EE">
              <w:t xml:space="preserve"> los tres </w:t>
            </w:r>
            <w:r w:rsidR="002B08EB">
              <w:t>ejes?</w:t>
            </w:r>
            <w:r w:rsidR="0036028F" w:rsidRPr="000E128E">
              <w:t xml:space="preserve"> 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RPr="000E128E" w:rsidTr="0078044C">
        <w:tc>
          <w:tcPr>
            <w:tcW w:w="7722" w:type="dxa"/>
          </w:tcPr>
          <w:p w:rsidR="0036028F" w:rsidRPr="000E128E" w:rsidRDefault="007B302F" w:rsidP="006F591D">
            <w:r>
              <w:t>30</w:t>
            </w:r>
            <w:r w:rsidR="0036028F" w:rsidRPr="000E128E">
              <w:t xml:space="preserve">. ¿Se incluyen </w:t>
            </w:r>
            <w:r w:rsidR="001A3791">
              <w:t>actividades</w:t>
            </w:r>
            <w:r w:rsidR="0036028F" w:rsidRPr="000E128E">
              <w:t xml:space="preserve"> de autoevaluación?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RPr="000E128E" w:rsidTr="0078044C">
        <w:tc>
          <w:tcPr>
            <w:tcW w:w="7722" w:type="dxa"/>
          </w:tcPr>
          <w:p w:rsidR="0036028F" w:rsidRPr="000E128E" w:rsidRDefault="007B302F" w:rsidP="006F591D">
            <w:r>
              <w:t>31</w:t>
            </w:r>
            <w:r w:rsidR="001A3791">
              <w:t>. ¿Se incluyen actividades</w:t>
            </w:r>
            <w:r w:rsidR="0036028F" w:rsidRPr="000E128E">
              <w:t xml:space="preserve"> de coevaluación? 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Tr="0078044C">
        <w:trPr>
          <w:trHeight w:val="524"/>
        </w:trPr>
        <w:tc>
          <w:tcPr>
            <w:tcW w:w="7722" w:type="dxa"/>
          </w:tcPr>
          <w:p w:rsidR="0036028F" w:rsidRDefault="007B302F" w:rsidP="006F591D">
            <w:r>
              <w:t>32</w:t>
            </w:r>
            <w:r w:rsidR="0036028F" w:rsidRPr="000E128E">
              <w:t xml:space="preserve">. Se indican: </w:t>
            </w:r>
          </w:p>
          <w:p w:rsidR="0036028F" w:rsidRDefault="0036028F" w:rsidP="006F591D">
            <w:r w:rsidRPr="000E128E">
              <w:t xml:space="preserve">Los instrumentos de evaluación </w:t>
            </w:r>
          </w:p>
        </w:tc>
        <w:tc>
          <w:tcPr>
            <w:tcW w:w="602" w:type="dxa"/>
            <w:gridSpan w:val="2"/>
          </w:tcPr>
          <w:p w:rsidR="0036028F" w:rsidRDefault="0036028F"/>
          <w:p w:rsidR="0036028F" w:rsidRDefault="0036028F" w:rsidP="006F591D"/>
        </w:tc>
        <w:tc>
          <w:tcPr>
            <w:tcW w:w="504" w:type="dxa"/>
          </w:tcPr>
          <w:p w:rsidR="0036028F" w:rsidRDefault="0036028F"/>
          <w:p w:rsidR="0036028F" w:rsidRDefault="0036028F" w:rsidP="006F591D"/>
        </w:tc>
      </w:tr>
      <w:tr w:rsidR="0036028F" w:rsidTr="0078044C">
        <w:trPr>
          <w:trHeight w:val="199"/>
        </w:trPr>
        <w:tc>
          <w:tcPr>
            <w:tcW w:w="7722" w:type="dxa"/>
          </w:tcPr>
          <w:p w:rsidR="0036028F" w:rsidRPr="000E128E" w:rsidRDefault="0036028F" w:rsidP="00C437CC">
            <w:r w:rsidRPr="000E128E">
              <w:t>Los criterios para evaluar los aprendizajes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Tr="0078044C">
        <w:trPr>
          <w:trHeight w:val="327"/>
        </w:trPr>
        <w:tc>
          <w:tcPr>
            <w:tcW w:w="7722" w:type="dxa"/>
          </w:tcPr>
          <w:p w:rsidR="0036028F" w:rsidRPr="000E128E" w:rsidRDefault="0036028F" w:rsidP="00C437CC">
            <w:r w:rsidRPr="000E128E">
              <w:lastRenderedPageBreak/>
              <w:t>La durac</w:t>
            </w:r>
            <w:r w:rsidR="006930C0">
              <w:t xml:space="preserve">ión de la estrategia didáctica 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Tr="0078044C">
        <w:trPr>
          <w:trHeight w:val="327"/>
        </w:trPr>
        <w:tc>
          <w:tcPr>
            <w:tcW w:w="7722" w:type="dxa"/>
          </w:tcPr>
          <w:p w:rsidR="0036028F" w:rsidRPr="000E128E" w:rsidRDefault="0036028F" w:rsidP="00C437CC">
            <w:r w:rsidRPr="000E128E">
              <w:t xml:space="preserve"> Las referencias de esos textos 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Tr="0078044C">
        <w:trPr>
          <w:trHeight w:val="218"/>
        </w:trPr>
        <w:tc>
          <w:tcPr>
            <w:tcW w:w="7722" w:type="dxa"/>
          </w:tcPr>
          <w:p w:rsidR="0036028F" w:rsidRPr="000E128E" w:rsidRDefault="0036028F" w:rsidP="00C437CC">
            <w:r w:rsidRPr="000E128E">
              <w:t>Otros materiales como audios, videos, software educativo o equipo didáctico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Tr="0078044C">
        <w:trPr>
          <w:trHeight w:val="316"/>
        </w:trPr>
        <w:tc>
          <w:tcPr>
            <w:tcW w:w="7722" w:type="dxa"/>
          </w:tcPr>
          <w:p w:rsidR="0036028F" w:rsidRPr="000E128E" w:rsidRDefault="0036028F" w:rsidP="00C437CC">
            <w:r w:rsidRPr="000E128E">
              <w:t xml:space="preserve"> Actividades extra-clase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36028F"/>
        </w:tc>
        <w:tc>
          <w:tcPr>
            <w:tcW w:w="504" w:type="dxa"/>
          </w:tcPr>
          <w:p w:rsidR="0036028F" w:rsidRPr="000E128E" w:rsidRDefault="0036028F" w:rsidP="00C437CC"/>
        </w:tc>
      </w:tr>
      <w:tr w:rsidR="0036028F" w:rsidTr="0078044C">
        <w:trPr>
          <w:trHeight w:val="851"/>
        </w:trPr>
        <w:tc>
          <w:tcPr>
            <w:tcW w:w="7722" w:type="dxa"/>
          </w:tcPr>
          <w:p w:rsidR="0036028F" w:rsidRPr="000E128E" w:rsidRDefault="007540C1" w:rsidP="00C437CC">
            <w:r>
              <w:t>Observaciones:</w:t>
            </w:r>
          </w:p>
        </w:tc>
        <w:tc>
          <w:tcPr>
            <w:tcW w:w="602" w:type="dxa"/>
            <w:gridSpan w:val="2"/>
          </w:tcPr>
          <w:p w:rsidR="0036028F" w:rsidRPr="000E128E" w:rsidRDefault="0036028F" w:rsidP="00C437CC"/>
        </w:tc>
        <w:tc>
          <w:tcPr>
            <w:tcW w:w="504" w:type="dxa"/>
          </w:tcPr>
          <w:p w:rsidR="0036028F" w:rsidRPr="000E128E" w:rsidRDefault="0036028F" w:rsidP="00C437CC"/>
        </w:tc>
      </w:tr>
    </w:tbl>
    <w:p w:rsidR="00B82E59" w:rsidRDefault="00D05469" w:rsidP="000E128E"/>
    <w:sectPr w:rsidR="00B82E5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69" w:rsidRDefault="00D05469" w:rsidP="005C0830">
      <w:pPr>
        <w:spacing w:after="0" w:line="240" w:lineRule="auto"/>
      </w:pPr>
      <w:r>
        <w:separator/>
      </w:r>
    </w:p>
  </w:endnote>
  <w:endnote w:type="continuationSeparator" w:id="0">
    <w:p w:rsidR="00D05469" w:rsidRDefault="00D05469" w:rsidP="005C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69" w:rsidRDefault="00D05469" w:rsidP="005C0830">
      <w:pPr>
        <w:spacing w:after="0" w:line="240" w:lineRule="auto"/>
      </w:pPr>
      <w:r>
        <w:separator/>
      </w:r>
    </w:p>
  </w:footnote>
  <w:footnote w:type="continuationSeparator" w:id="0">
    <w:p w:rsidR="00D05469" w:rsidRDefault="00D05469" w:rsidP="005C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A5" w:rsidRDefault="00C605A5" w:rsidP="00C605A5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0828D6" wp14:editId="6F1387F6">
          <wp:simplePos x="0" y="0"/>
          <wp:positionH relativeFrom="column">
            <wp:posOffset>-866633</wp:posOffset>
          </wp:positionH>
          <wp:positionV relativeFrom="paragraph">
            <wp:posOffset>-328181</wp:posOffset>
          </wp:positionV>
          <wp:extent cx="1036320" cy="986928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8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SECRETARÍA DE EDUCACIÓN PÚBLICA</w:t>
    </w:r>
  </w:p>
  <w:p w:rsidR="00C605A5" w:rsidRDefault="00C605A5" w:rsidP="00C605A5">
    <w:pPr>
      <w:pStyle w:val="Encabezado"/>
      <w:jc w:val="center"/>
    </w:pPr>
    <w:r>
      <w:t>SUBSECRETARÍA DE EDUCACIÓN OBLIGATORIA</w:t>
    </w:r>
  </w:p>
  <w:p w:rsidR="00C605A5" w:rsidRDefault="00C605A5" w:rsidP="00C605A5">
    <w:pPr>
      <w:pStyle w:val="Encabezado"/>
      <w:jc w:val="center"/>
    </w:pPr>
    <w:r>
      <w:t>DIRECCIÓN DE BACHILLERATOS ESTATALES Y PREPARATORIA ABIERTA</w:t>
    </w:r>
  </w:p>
  <w:p w:rsidR="005C0830" w:rsidRPr="007337E4" w:rsidRDefault="00C605A5" w:rsidP="007337E4">
    <w:pPr>
      <w:pStyle w:val="Encabezado"/>
      <w:jc w:val="both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8E"/>
    <w:rsid w:val="000425B4"/>
    <w:rsid w:val="000E128E"/>
    <w:rsid w:val="001173C2"/>
    <w:rsid w:val="001A3791"/>
    <w:rsid w:val="001A64FF"/>
    <w:rsid w:val="0024052B"/>
    <w:rsid w:val="00284FF6"/>
    <w:rsid w:val="002B08EB"/>
    <w:rsid w:val="002D130A"/>
    <w:rsid w:val="0036028F"/>
    <w:rsid w:val="00445F91"/>
    <w:rsid w:val="005154B2"/>
    <w:rsid w:val="005C0830"/>
    <w:rsid w:val="006112EE"/>
    <w:rsid w:val="00673F30"/>
    <w:rsid w:val="006930C0"/>
    <w:rsid w:val="00714831"/>
    <w:rsid w:val="007337E4"/>
    <w:rsid w:val="007540C1"/>
    <w:rsid w:val="0078044C"/>
    <w:rsid w:val="0078143E"/>
    <w:rsid w:val="00784CA2"/>
    <w:rsid w:val="0079651C"/>
    <w:rsid w:val="007B302F"/>
    <w:rsid w:val="0088420F"/>
    <w:rsid w:val="008F0B20"/>
    <w:rsid w:val="00A24434"/>
    <w:rsid w:val="00A35252"/>
    <w:rsid w:val="00A418A8"/>
    <w:rsid w:val="00AA5D07"/>
    <w:rsid w:val="00AD1D9F"/>
    <w:rsid w:val="00C437CC"/>
    <w:rsid w:val="00C55BA9"/>
    <w:rsid w:val="00C605A5"/>
    <w:rsid w:val="00C76561"/>
    <w:rsid w:val="00CB3705"/>
    <w:rsid w:val="00D05469"/>
    <w:rsid w:val="00D876F1"/>
    <w:rsid w:val="00DA2469"/>
    <w:rsid w:val="00DA2C6D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C273F-4426-48F7-AFF3-C16D0A3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0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830"/>
  </w:style>
  <w:style w:type="paragraph" w:styleId="Piedepgina">
    <w:name w:val="footer"/>
    <w:basedOn w:val="Normal"/>
    <w:link w:val="PiedepginaCar"/>
    <w:uiPriority w:val="99"/>
    <w:unhideWhenUsed/>
    <w:rsid w:val="005C0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Marín S</dc:creator>
  <cp:keywords/>
  <dc:description/>
  <cp:lastModifiedBy>Beatriz Pimentel López</cp:lastModifiedBy>
  <cp:revision>3</cp:revision>
  <dcterms:created xsi:type="dcterms:W3CDTF">2016-01-13T05:02:00Z</dcterms:created>
  <dcterms:modified xsi:type="dcterms:W3CDTF">2016-01-13T16:11:00Z</dcterms:modified>
</cp:coreProperties>
</file>